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45" w:tblpY="2253"/>
        <w:tblOverlap w:val="never"/>
        <w:tblW w:w="8522" w:type="dxa"/>
        <w:tblLayout w:type="fixed"/>
        <w:tblLook w:val="04A0"/>
      </w:tblPr>
      <w:tblGrid>
        <w:gridCol w:w="3177"/>
        <w:gridCol w:w="5345"/>
      </w:tblGrid>
      <w:tr w:rsidR="001067A8">
        <w:trPr>
          <w:trHeight w:val="930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中 标 公 示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2D5CEB" w:rsidP="00522B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wwzyy-2019</w:t>
            </w:r>
            <w:r w:rsidR="001C716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-01</w:t>
            </w:r>
            <w:r w:rsidR="00DF013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  <w:r w:rsidR="00134C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522BD9" w:rsidP="00DF0134">
            <w:pPr>
              <w:widowControl/>
              <w:spacing w:line="480" w:lineRule="atLeast"/>
              <w:ind w:left="600"/>
              <w:jc w:val="center"/>
              <w:rPr>
                <w:rFonts w:ascii="Verdana" w:hAnsi="Verdana" w:cs="宋体"/>
                <w:b/>
                <w:color w:val="333333"/>
                <w:kern w:val="0"/>
                <w:sz w:val="28"/>
                <w:szCs w:val="28"/>
              </w:rPr>
            </w:pPr>
            <w:r w:rsidRPr="00522BD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无为县中医院</w:t>
            </w:r>
            <w:r w:rsidR="00DF0134" w:rsidRPr="00DF01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产房设备</w:t>
            </w:r>
            <w:r w:rsidR="00DF013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一批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6D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芜湖箐智医疗器械销售</w:t>
            </w:r>
            <w:r w:rsidR="00522BD9">
              <w:rPr>
                <w:rFonts w:ascii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评标委员会成员名单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 w:rsidP="00522B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任晓林、</w:t>
            </w:r>
            <w:r w:rsidR="00522BD9">
              <w:rPr>
                <w:rFonts w:ascii="宋体" w:hAnsi="宋体" w:cs="宋体" w:hint="eastAsia"/>
                <w:color w:val="000000"/>
                <w:kern w:val="0"/>
                <w:sz w:val="22"/>
              </w:rPr>
              <w:t>范晓根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、孔东海、季银生</w:t>
            </w:r>
            <w:r w:rsidR="00DF0134">
              <w:rPr>
                <w:rFonts w:ascii="宋体" w:hAnsi="宋体" w:cs="宋体" w:hint="eastAsia"/>
                <w:color w:val="000000"/>
                <w:kern w:val="0"/>
                <w:sz w:val="22"/>
              </w:rPr>
              <w:t>、何娟娟</w:t>
            </w:r>
          </w:p>
        </w:tc>
      </w:tr>
      <w:tr w:rsidR="001067A8">
        <w:trPr>
          <w:trHeight w:val="14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中标单位须知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请中标单位自本公告发布3日后7个工作日内来我院签订合同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DF01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72840</w:t>
            </w:r>
            <w:r w:rsidR="00134C35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经办人及联系方式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季先生   15955651399</w:t>
            </w:r>
          </w:p>
        </w:tc>
      </w:tr>
    </w:tbl>
    <w:p w:rsidR="001067A8" w:rsidRDefault="001067A8"/>
    <w:p w:rsidR="001067A8" w:rsidRDefault="001067A8"/>
    <w:p w:rsidR="00134C35" w:rsidRDefault="00134C35" w:rsidP="00134C35">
      <w:pPr>
        <w:ind w:firstLineChars="1900" w:firstLine="3990"/>
        <w:jc w:val="right"/>
      </w:pPr>
    </w:p>
    <w:p w:rsidR="00134C35" w:rsidRDefault="00134C35" w:rsidP="00134C35">
      <w:pPr>
        <w:ind w:firstLineChars="1900" w:firstLine="3990"/>
        <w:jc w:val="right"/>
      </w:pPr>
    </w:p>
    <w:p w:rsidR="001067A8" w:rsidRPr="00134C35" w:rsidRDefault="00134C35" w:rsidP="00134C35">
      <w:pPr>
        <w:ind w:firstLineChars="1900" w:firstLine="5320"/>
        <w:jc w:val="right"/>
        <w:rPr>
          <w:sz w:val="28"/>
          <w:szCs w:val="28"/>
        </w:rPr>
      </w:pPr>
      <w:r w:rsidRPr="00134C35">
        <w:rPr>
          <w:rFonts w:hint="eastAsia"/>
          <w:sz w:val="28"/>
          <w:szCs w:val="28"/>
        </w:rPr>
        <w:t>201</w:t>
      </w:r>
      <w:bookmarkStart w:id="0" w:name="_GoBack"/>
      <w:bookmarkEnd w:id="0"/>
      <w:r w:rsidR="00522BD9">
        <w:rPr>
          <w:rFonts w:hint="eastAsia"/>
          <w:sz w:val="28"/>
          <w:szCs w:val="28"/>
        </w:rPr>
        <w:t>9-</w:t>
      </w:r>
      <w:r w:rsidR="00DF0134">
        <w:rPr>
          <w:rFonts w:hint="eastAsia"/>
          <w:sz w:val="28"/>
          <w:szCs w:val="28"/>
        </w:rPr>
        <w:t>7-1</w:t>
      </w:r>
    </w:p>
    <w:p w:rsidR="001067A8" w:rsidRDefault="001067A8"/>
    <w:p w:rsidR="001067A8" w:rsidRDefault="001067A8"/>
    <w:sectPr w:rsidR="001067A8" w:rsidSect="001067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7A8"/>
    <w:rsid w:val="001067A8"/>
    <w:rsid w:val="00134C35"/>
    <w:rsid w:val="00135C11"/>
    <w:rsid w:val="001562D8"/>
    <w:rsid w:val="001C7164"/>
    <w:rsid w:val="002D5CEB"/>
    <w:rsid w:val="00330CA4"/>
    <w:rsid w:val="00522BD9"/>
    <w:rsid w:val="006D2CAE"/>
    <w:rsid w:val="00790BE8"/>
    <w:rsid w:val="00DF0134"/>
    <w:rsid w:val="076B1973"/>
    <w:rsid w:val="0A2D28D6"/>
    <w:rsid w:val="1168323D"/>
    <w:rsid w:val="29FB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7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2014-10-29T12:08:00Z</dcterms:created>
  <dcterms:modified xsi:type="dcterms:W3CDTF">2019-07-03T09:15:00Z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